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13" w:rsidRPr="00334520" w:rsidRDefault="005B3B53" w:rsidP="008768BD">
      <w:pPr>
        <w:pStyle w:val="Titre"/>
        <w:spacing w:before="1200"/>
      </w:pPr>
      <w:r w:rsidRPr="00334520">
        <w:t>Instructions pour le résumé pour les jjc-ecocomp2018</w:t>
      </w:r>
    </w:p>
    <w:p w:rsidR="005B3B53" w:rsidRDefault="005B3B53" w:rsidP="005B3B53">
      <w:pPr>
        <w:pStyle w:val="Auteurs"/>
        <w:rPr>
          <w:vertAlign w:val="superscript"/>
        </w:rPr>
      </w:pPr>
      <w:r w:rsidRPr="005F35D1">
        <w:t>Premier Auteur</w:t>
      </w:r>
      <w:r w:rsidRPr="005F35D1">
        <w:rPr>
          <w:vertAlign w:val="superscript"/>
        </w:rPr>
        <w:t>1</w:t>
      </w:r>
      <w:r w:rsidRPr="005F35D1">
        <w:t>, Deuxième Auteur</w:t>
      </w:r>
      <w:r w:rsidRPr="005F35D1">
        <w:rPr>
          <w:vertAlign w:val="superscript"/>
        </w:rPr>
        <w:t>1</w:t>
      </w:r>
      <w:r w:rsidRPr="005F35D1">
        <w:t xml:space="preserve"> et Troisième Auteur</w:t>
      </w:r>
      <w:r w:rsidRPr="005F35D1">
        <w:rPr>
          <w:vertAlign w:val="superscript"/>
        </w:rPr>
        <w:t>2</w:t>
      </w:r>
    </w:p>
    <w:p w:rsidR="005B3B53" w:rsidRDefault="005B3B53" w:rsidP="005B3B53">
      <w:pPr>
        <w:jc w:val="center"/>
      </w:pPr>
    </w:p>
    <w:p w:rsidR="005B3B53" w:rsidRDefault="005B3B53" w:rsidP="005B3B53">
      <w:pPr>
        <w:pStyle w:val="Auteurs"/>
      </w:pPr>
      <w:r w:rsidRPr="005B3B53">
        <w:rPr>
          <w:vertAlign w:val="superscript"/>
        </w:rPr>
        <w:t>1</w:t>
      </w:r>
      <w:r>
        <w:t xml:space="preserve"> Adresse du premier auteur</w:t>
      </w:r>
    </w:p>
    <w:p w:rsidR="005B3B53" w:rsidRDefault="005B3B53" w:rsidP="005B3B53">
      <w:pPr>
        <w:pStyle w:val="Auteurs"/>
      </w:pPr>
      <w:r w:rsidRPr="005B3B53">
        <w:rPr>
          <w:vertAlign w:val="superscript"/>
        </w:rPr>
        <w:t>2</w:t>
      </w:r>
      <w:r>
        <w:t xml:space="preserve"> Adresse du second auteur</w:t>
      </w:r>
    </w:p>
    <w:p w:rsidR="005B3B53" w:rsidRDefault="005B3B53" w:rsidP="005B3B53">
      <w:pPr>
        <w:pBdr>
          <w:bottom w:val="single" w:sz="4" w:space="1" w:color="auto"/>
        </w:pBdr>
      </w:pPr>
    </w:p>
    <w:p w:rsidR="008768BD" w:rsidRDefault="008768BD" w:rsidP="005B3B53">
      <w:pPr>
        <w:pBdr>
          <w:bottom w:val="single" w:sz="4" w:space="1" w:color="auto"/>
        </w:pBdr>
      </w:pPr>
    </w:p>
    <w:p w:rsidR="008768BD" w:rsidRDefault="008768BD" w:rsidP="005B3B53">
      <w:pPr>
        <w:pBdr>
          <w:bottom w:val="single" w:sz="4" w:space="1" w:color="auto"/>
        </w:pBdr>
      </w:pPr>
    </w:p>
    <w:p w:rsidR="008768BD" w:rsidRPr="005B3B53" w:rsidRDefault="008768BD" w:rsidP="005B3B53">
      <w:pPr>
        <w:pBdr>
          <w:bottom w:val="single" w:sz="4" w:space="1" w:color="auto"/>
        </w:pBdr>
      </w:pPr>
    </w:p>
    <w:p w:rsidR="005B3B53" w:rsidRPr="003B600A" w:rsidRDefault="005B3B53" w:rsidP="003B600A">
      <w:pPr>
        <w:pStyle w:val="Titre1"/>
      </w:pPr>
      <w:r w:rsidRPr="003B600A">
        <w:t>Résumé</w:t>
      </w:r>
    </w:p>
    <w:p w:rsidR="005B3B53" w:rsidRPr="00334520" w:rsidRDefault="00334520" w:rsidP="00334520">
      <w:r w:rsidRPr="00334520">
        <w:t>Ce document fourni les instructions pour la soumission d’un résumé pour la troisième édition des Journées Jeunes Chercheurs en Eco-composites et Composites Bio-</w:t>
      </w:r>
      <w:proofErr w:type="spellStart"/>
      <w:r w:rsidRPr="00334520">
        <w:t>sourcés</w:t>
      </w:r>
      <w:proofErr w:type="spellEnd"/>
      <w:r w:rsidRPr="00334520">
        <w:t xml:space="preserve"> qui auront lieu les 15 et 16 mars 2018 à l’Ecole Nationale d’Ingénieurs de Tarbes. Il peut être écrit en TEX, LATEX ou en Word et ne doit pas excéder 2 pages.</w:t>
      </w:r>
    </w:p>
    <w:p w:rsidR="00334520" w:rsidRDefault="00334520" w:rsidP="003B600A">
      <w:pPr>
        <w:pStyle w:val="Titre1"/>
      </w:pPr>
      <w:r>
        <w:t>Mots clés</w:t>
      </w:r>
    </w:p>
    <w:p w:rsidR="00334520" w:rsidRDefault="00334520" w:rsidP="00334520">
      <w:r w:rsidRPr="005F35D1">
        <w:t>Prière de donner ici entre 3 et 5 mots clés</w:t>
      </w:r>
      <w:r>
        <w:t>.</w:t>
      </w:r>
    </w:p>
    <w:p w:rsidR="00334520" w:rsidRDefault="00334520" w:rsidP="00334520">
      <w:pPr>
        <w:pBdr>
          <w:bottom w:val="single" w:sz="4" w:space="1" w:color="auto"/>
        </w:pBdr>
      </w:pPr>
    </w:p>
    <w:p w:rsidR="00334520" w:rsidRPr="003B600A" w:rsidRDefault="003B600A" w:rsidP="003B600A">
      <w:pPr>
        <w:pStyle w:val="Titre2"/>
      </w:pPr>
      <w:r w:rsidRPr="003B600A">
        <w:t>Introduction</w:t>
      </w:r>
    </w:p>
    <w:p w:rsidR="003B600A" w:rsidRDefault="003B600A" w:rsidP="00334520">
      <w:r>
        <w:t>Le format des résu</w:t>
      </w:r>
      <w:bookmarkStart w:id="0" w:name="_GoBack"/>
      <w:bookmarkEnd w:id="0"/>
      <w:r>
        <w:t xml:space="preserve">més correspond à ce document. Le </w:t>
      </w:r>
      <w:proofErr w:type="spellStart"/>
      <w:r>
        <w:t>template</w:t>
      </w:r>
      <w:proofErr w:type="spellEnd"/>
      <w:r>
        <w:t xml:space="preserve"> est disponible sur le site de la conférence (</w:t>
      </w:r>
      <w:hyperlink r:id="rId7" w:history="1">
        <w:r w:rsidRPr="007D4795">
          <w:rPr>
            <w:rStyle w:val="Lienhypertexte"/>
          </w:rPr>
          <w:t>https://jjc-ecocomp2018.sciencesconf.org/</w:t>
        </w:r>
      </w:hyperlink>
      <w:r>
        <w:t xml:space="preserve">) en format Microsoft Word. La soumission d’un </w:t>
      </w:r>
      <w:r w:rsidR="000F6339">
        <w:t>résumé</w:t>
      </w:r>
      <w:r>
        <w:t xml:space="preserve"> doit se faire via le site au format PDF uniquement. Aucun autre format ne sera accepté.</w:t>
      </w:r>
    </w:p>
    <w:p w:rsidR="003B600A" w:rsidRDefault="000F6339" w:rsidP="000F6339">
      <w:pPr>
        <w:pStyle w:val="Titre2"/>
      </w:pPr>
      <w:r>
        <w:t>Format de l’article</w:t>
      </w:r>
    </w:p>
    <w:p w:rsidR="008768BD" w:rsidRPr="008768BD" w:rsidRDefault="008768BD" w:rsidP="008768BD">
      <w:r>
        <w:t>Les équations présentes dans ce document doivent être insérées en utilisant le formalisme suivant :</w:t>
      </w:r>
    </w:p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937"/>
        <w:gridCol w:w="567"/>
      </w:tblGrid>
      <w:tr w:rsidR="000F6339" w:rsidTr="00DB1CED">
        <w:tc>
          <w:tcPr>
            <w:tcW w:w="567" w:type="dxa"/>
          </w:tcPr>
          <w:p w:rsidR="000F6339" w:rsidRPr="008768BD" w:rsidRDefault="000F6339" w:rsidP="00245EC8"/>
        </w:tc>
        <w:tc>
          <w:tcPr>
            <w:tcW w:w="7937" w:type="dxa"/>
          </w:tcPr>
          <w:p w:rsidR="000F6339" w:rsidRDefault="000F6339" w:rsidP="00245EC8">
            <w:pPr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sub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b</m:t>
                            </m:r>
                          </m:e>
                        </m:d>
                      </m:e>
                    </m:d>
                  </m:e>
                </m:nary>
                <m:r>
                  <w:rPr>
                    <w:rFonts w:ascii="Cambria Math" w:hAnsi="Cambria Math"/>
                    <w:lang w:val="en-GB"/>
                  </w:rPr>
                  <m:t>dx</m:t>
                </m:r>
              </m:oMath>
            </m:oMathPara>
          </w:p>
        </w:tc>
        <w:tc>
          <w:tcPr>
            <w:tcW w:w="567" w:type="dxa"/>
            <w:vAlign w:val="center"/>
          </w:tcPr>
          <w:p w:rsidR="000F6339" w:rsidRPr="007A4D61" w:rsidRDefault="000F6339" w:rsidP="00245EC8">
            <w:pPr>
              <w:jc w:val="right"/>
              <w:rPr>
                <w:lang w:val="en-GB"/>
              </w:rPr>
            </w:pPr>
            <w:r w:rsidRPr="007A4D61">
              <w:t>(</w:t>
            </w:r>
            <w:r>
              <w:t>1</w:t>
            </w:r>
            <w:r w:rsidRPr="007A4D61">
              <w:t>)</w:t>
            </w:r>
          </w:p>
        </w:tc>
      </w:tr>
    </w:tbl>
    <w:p w:rsidR="000F6339" w:rsidRDefault="008768BD" w:rsidP="00334520">
      <w:r>
        <w:t xml:space="preserve">Les tableaux et figures de ce document doivent être insérés en utilisant les formalismes présentés dans le Tableau 1 et la Figure 1. </w:t>
      </w:r>
      <w:r w:rsidRPr="00DB1CED">
        <w:t xml:space="preserve">L’article devra inclure obligatoirement une liste </w:t>
      </w:r>
      <w:r>
        <w:t>de références bibliographiques (5 maximum)</w:t>
      </w:r>
      <w:r w:rsidRPr="00DB1CED">
        <w:t xml:space="preserve">  référencée comme </w:t>
      </w:r>
      <w:r>
        <w:t>suit : [1], [2-3] dans le texte et listée en fin de document dans la partie « </w:t>
      </w:r>
      <w:r w:rsidRPr="008768BD">
        <w:rPr>
          <w:rStyle w:val="Titre1Car"/>
        </w:rPr>
        <w:t>Références</w:t>
      </w:r>
      <w:r>
        <w:t> ».</w:t>
      </w:r>
    </w:p>
    <w:p w:rsidR="000F6339" w:rsidRPr="008768BD" w:rsidRDefault="000F6339" w:rsidP="00DB1CED">
      <w:pPr>
        <w:pStyle w:val="Tableetfigure"/>
        <w:rPr>
          <w:lang w:val="fr-FR"/>
        </w:rPr>
      </w:pPr>
      <w:r w:rsidRPr="008768BD">
        <w:rPr>
          <w:lang w:val="fr-FR"/>
        </w:rPr>
        <w:t>Table</w:t>
      </w:r>
      <w:r w:rsidR="008768BD" w:rsidRPr="008768BD">
        <w:rPr>
          <w:lang w:val="fr-FR"/>
        </w:rPr>
        <w:t>au</w:t>
      </w:r>
      <w:r w:rsidRPr="008768BD">
        <w:rPr>
          <w:lang w:val="fr-FR"/>
        </w:rPr>
        <w:t xml:space="preserve"> 1: </w:t>
      </w:r>
      <w:r w:rsidR="00E74FE0" w:rsidRPr="008768BD">
        <w:rPr>
          <w:lang w:val="fr-FR"/>
        </w:rPr>
        <w:t>Exemple</w:t>
      </w:r>
      <w:r w:rsidRPr="008768BD">
        <w:rPr>
          <w:lang w:val="fr-FR"/>
        </w:rPr>
        <w:t xml:space="preserve"> de tableau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1134"/>
      </w:tblGrid>
      <w:tr w:rsidR="00DB1CED" w:rsidTr="00DB1CED">
        <w:trPr>
          <w:trHeight w:val="305"/>
          <w:jc w:val="center"/>
        </w:trPr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:rsidR="000F6339" w:rsidRPr="008768BD" w:rsidRDefault="000F6339" w:rsidP="00245EC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339" w:rsidRPr="008768BD" w:rsidRDefault="00DB1CED" w:rsidP="00DB1CED">
            <w:pPr>
              <w:jc w:val="center"/>
            </w:pPr>
            <w:r w:rsidRPr="008768BD">
              <w:t>AAAA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339" w:rsidRPr="008768BD" w:rsidRDefault="00DB1CED" w:rsidP="00DB1CED">
            <w:pPr>
              <w:jc w:val="center"/>
            </w:pPr>
            <w:r w:rsidRPr="008768BD">
              <w:t>BBBB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0F6339" w:rsidRPr="008768BD" w:rsidRDefault="00DB1CED" w:rsidP="00DB1CED">
            <w:pPr>
              <w:jc w:val="center"/>
            </w:pPr>
            <w:r w:rsidRPr="008768BD">
              <w:t>CCCC</w:t>
            </w:r>
          </w:p>
        </w:tc>
      </w:tr>
      <w:tr w:rsidR="00DB1CED" w:rsidTr="00DB1CED">
        <w:trPr>
          <w:jc w:val="center"/>
        </w:trPr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:rsidR="000F6339" w:rsidRPr="008768BD" w:rsidRDefault="00DB1CED" w:rsidP="00DB1CED">
            <w:pPr>
              <w:ind w:left="87"/>
              <w:jc w:val="right"/>
            </w:pPr>
            <w:r w:rsidRPr="008768BD"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3</w:t>
            </w:r>
          </w:p>
        </w:tc>
      </w:tr>
      <w:tr w:rsidR="00DB1CED" w:rsidTr="00DB1CED">
        <w:trPr>
          <w:jc w:val="center"/>
        </w:trPr>
        <w:tc>
          <w:tcPr>
            <w:tcW w:w="680" w:type="dxa"/>
            <w:tcBorders>
              <w:right w:val="single" w:sz="12" w:space="0" w:color="auto"/>
            </w:tcBorders>
          </w:tcPr>
          <w:p w:rsidR="000F6339" w:rsidRPr="008768BD" w:rsidRDefault="00DB1CED" w:rsidP="00DB1CED">
            <w:pPr>
              <w:ind w:left="87"/>
              <w:jc w:val="right"/>
            </w:pPr>
            <w:r w:rsidRPr="008768BD">
              <w:t>y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6</w:t>
            </w:r>
          </w:p>
        </w:tc>
      </w:tr>
      <w:tr w:rsidR="00DB1CED" w:rsidTr="00DB1CED">
        <w:trPr>
          <w:jc w:val="center"/>
        </w:trPr>
        <w:tc>
          <w:tcPr>
            <w:tcW w:w="680" w:type="dxa"/>
            <w:tcBorders>
              <w:right w:val="single" w:sz="12" w:space="0" w:color="auto"/>
            </w:tcBorders>
          </w:tcPr>
          <w:p w:rsidR="000F6339" w:rsidRPr="008768BD" w:rsidRDefault="00DB1CED" w:rsidP="00DB1CED">
            <w:pPr>
              <w:ind w:left="87"/>
              <w:jc w:val="right"/>
            </w:pPr>
            <w:r w:rsidRPr="008768BD">
              <w:t>z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F6339" w:rsidRPr="008768BD" w:rsidRDefault="00DB1CED" w:rsidP="00245EC8">
            <w:pPr>
              <w:jc w:val="center"/>
            </w:pPr>
            <w:r w:rsidRPr="008768BD">
              <w:t>9</w:t>
            </w:r>
          </w:p>
        </w:tc>
      </w:tr>
    </w:tbl>
    <w:p w:rsidR="000F6339" w:rsidRPr="008768BD" w:rsidRDefault="000F6339" w:rsidP="000F6339">
      <w:pPr>
        <w:pStyle w:val="Figure"/>
      </w:pPr>
    </w:p>
    <w:p w:rsidR="000F6339" w:rsidRPr="008768BD" w:rsidRDefault="00DB1CED" w:rsidP="000F6339">
      <w:pPr>
        <w:pStyle w:val="Figure"/>
      </w:pPr>
      <w:r>
        <w:lastRenderedPageBreak/>
        <w:drawing>
          <wp:inline distT="0" distB="0" distL="0" distR="0" wp14:anchorId="492BE657" wp14:editId="2A975918">
            <wp:extent cx="1838325" cy="1831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330" cy="185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339" w:rsidRPr="008768BD" w:rsidRDefault="000F6339" w:rsidP="00DB1CED">
      <w:pPr>
        <w:pStyle w:val="Tableetfigure"/>
        <w:rPr>
          <w:lang w:val="fr-FR"/>
        </w:rPr>
      </w:pPr>
      <w:r w:rsidRPr="008768BD">
        <w:rPr>
          <w:lang w:val="fr-FR"/>
        </w:rPr>
        <w:t xml:space="preserve">Figure 1: </w:t>
      </w:r>
      <w:r w:rsidR="00E74FE0" w:rsidRPr="008768BD">
        <w:rPr>
          <w:lang w:val="fr-FR"/>
        </w:rPr>
        <w:t>Exemple</w:t>
      </w:r>
      <w:r w:rsidRPr="008768BD">
        <w:rPr>
          <w:lang w:val="fr-FR"/>
        </w:rPr>
        <w:t xml:space="preserve"> de figure</w:t>
      </w:r>
    </w:p>
    <w:p w:rsidR="008768BD" w:rsidRPr="004B3DA8" w:rsidRDefault="008768BD" w:rsidP="00DB1CED">
      <w:r w:rsidRPr="00DB2731">
        <w:t>Une section « remerciements » peut être insérée ava</w:t>
      </w:r>
      <w:r>
        <w:t>nt les références.</w:t>
      </w:r>
    </w:p>
    <w:p w:rsidR="000F6339" w:rsidRPr="000F6339" w:rsidRDefault="000F6339" w:rsidP="000F6339">
      <w:pPr>
        <w:pStyle w:val="Titre2"/>
        <w:rPr>
          <w:lang w:val="en-GB"/>
        </w:rPr>
      </w:pPr>
      <w:r>
        <w:t>Soumission d’un résumé</w:t>
      </w:r>
    </w:p>
    <w:p w:rsidR="000F6339" w:rsidRPr="000F6339" w:rsidRDefault="000F6339" w:rsidP="000F6339">
      <w:r>
        <w:t>La soumission d’un résumé doit se faire via le site au format PDF uniquement.</w:t>
      </w:r>
    </w:p>
    <w:p w:rsidR="000F6339" w:rsidRPr="00E74FE0" w:rsidRDefault="008768BD" w:rsidP="008768BD">
      <w:pPr>
        <w:pStyle w:val="Titre1"/>
        <w:rPr>
          <w:lang w:val="en-GB"/>
        </w:rPr>
      </w:pPr>
      <w:proofErr w:type="spellStart"/>
      <w:r w:rsidRPr="00E74FE0">
        <w:rPr>
          <w:rStyle w:val="Titre1Car"/>
          <w:b/>
          <w:lang w:val="en-GB"/>
        </w:rPr>
        <w:t>Références</w:t>
      </w:r>
      <w:proofErr w:type="spellEnd"/>
    </w:p>
    <w:p w:rsidR="000F6339" w:rsidRPr="000F6339" w:rsidRDefault="000F6339" w:rsidP="000F6339">
      <w:pPr>
        <w:rPr>
          <w:lang w:val="en-GB"/>
        </w:rPr>
      </w:pPr>
      <w:r w:rsidRPr="000F6339">
        <w:rPr>
          <w:lang w:val="en-GB"/>
        </w:rPr>
        <w:t xml:space="preserve">[1] </w:t>
      </w:r>
      <w:r w:rsidR="00DB1CED" w:rsidRPr="00DB1CED">
        <w:rPr>
          <w:lang w:val="en-GB"/>
        </w:rPr>
        <w:t xml:space="preserve">X. YYYY, S. ZZZZ, « Models for conference proceedings ». </w:t>
      </w:r>
      <w:r w:rsidR="00DB1CED" w:rsidRPr="00DB1CED">
        <w:rPr>
          <w:i/>
          <w:lang w:val="en-GB"/>
        </w:rPr>
        <w:t>Int. J. of Conference Proceedings</w:t>
      </w:r>
      <w:r w:rsidR="00DB1CED" w:rsidRPr="00DB1CED">
        <w:rPr>
          <w:lang w:val="en-GB"/>
        </w:rPr>
        <w:t>, Vol. 1, pp. 1-50, 2010.</w:t>
      </w:r>
    </w:p>
    <w:p w:rsidR="000F6339" w:rsidRPr="000F6339" w:rsidRDefault="000F6339" w:rsidP="000F6339">
      <w:pPr>
        <w:rPr>
          <w:lang w:val="en-GB"/>
        </w:rPr>
      </w:pPr>
      <w:r w:rsidRPr="000F6339">
        <w:rPr>
          <w:lang w:val="en-GB"/>
        </w:rPr>
        <w:t xml:space="preserve">[2] </w:t>
      </w:r>
      <w:r w:rsidR="00DB1CED" w:rsidRPr="00DB1CED">
        <w:rPr>
          <w:lang w:val="en-GB"/>
        </w:rPr>
        <w:t xml:space="preserve">X. YYYY, S. ZZZZ, « Models for conference proceedings ». </w:t>
      </w:r>
      <w:r w:rsidR="00DB1CED" w:rsidRPr="00DB1CED">
        <w:rPr>
          <w:i/>
          <w:lang w:val="en-GB"/>
        </w:rPr>
        <w:t>Int. J. of Conference Proceedings</w:t>
      </w:r>
      <w:r w:rsidR="00DB1CED" w:rsidRPr="00DB1CED">
        <w:rPr>
          <w:lang w:val="en-GB"/>
        </w:rPr>
        <w:t>, Vol. 1, pp. 1-50, 2010.</w:t>
      </w:r>
    </w:p>
    <w:sectPr w:rsidR="000F6339" w:rsidRPr="000F63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CA" w:rsidRDefault="002C0FCA" w:rsidP="00334520">
      <w:r>
        <w:separator/>
      </w:r>
    </w:p>
  </w:endnote>
  <w:endnote w:type="continuationSeparator" w:id="0">
    <w:p w:rsidR="002C0FCA" w:rsidRDefault="002C0FCA" w:rsidP="0033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5334"/>
      <w:docPartObj>
        <w:docPartGallery w:val="Page Numbers (Bottom of Page)"/>
        <w:docPartUnique/>
      </w:docPartObj>
    </w:sdtPr>
    <w:sdtEndPr/>
    <w:sdtContent>
      <w:p w:rsidR="008768BD" w:rsidRDefault="008768BD" w:rsidP="008768BD">
        <w:pPr>
          <w:pStyle w:val="Pieddepag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F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CA" w:rsidRDefault="002C0FCA" w:rsidP="00334520">
      <w:r>
        <w:separator/>
      </w:r>
    </w:p>
  </w:footnote>
  <w:footnote w:type="continuationSeparator" w:id="0">
    <w:p w:rsidR="002C0FCA" w:rsidRDefault="002C0FCA" w:rsidP="0033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20" w:rsidRPr="00334520" w:rsidRDefault="00334520" w:rsidP="00334520">
    <w:pPr>
      <w:pStyle w:val="En-tte"/>
      <w:jc w:val="center"/>
      <w:rPr>
        <w:i/>
        <w:sz w:val="20"/>
      </w:rPr>
    </w:pPr>
    <w:r w:rsidRPr="00334520">
      <w:rPr>
        <w:i/>
        <w:sz w:val="20"/>
      </w:rPr>
      <w:t>3</w:t>
    </w:r>
    <w:r w:rsidRPr="00334520">
      <w:rPr>
        <w:i/>
        <w:sz w:val="20"/>
        <w:vertAlign w:val="superscript"/>
      </w:rPr>
      <w:t>ème</w:t>
    </w:r>
    <w:r w:rsidRPr="00334520">
      <w:rPr>
        <w:i/>
        <w:sz w:val="20"/>
      </w:rPr>
      <w:t xml:space="preserve"> édition des Journées Jeunes Chercheurs en Eco-composites et Composites Bio-</w:t>
    </w:r>
    <w:proofErr w:type="spellStart"/>
    <w:r w:rsidRPr="00334520">
      <w:rPr>
        <w:i/>
        <w:sz w:val="20"/>
      </w:rPr>
      <w:t>sourcés</w:t>
    </w:r>
    <w:proofErr w:type="spellEnd"/>
  </w:p>
  <w:p w:rsidR="00334520" w:rsidRPr="00334520" w:rsidRDefault="00334520" w:rsidP="00334520">
    <w:pPr>
      <w:pStyle w:val="En-tte"/>
      <w:pBdr>
        <w:bottom w:val="single" w:sz="4" w:space="1" w:color="auto"/>
      </w:pBdr>
      <w:jc w:val="center"/>
      <w:rPr>
        <w:i/>
        <w:sz w:val="20"/>
      </w:rPr>
    </w:pPr>
    <w:r w:rsidRPr="00334520">
      <w:rPr>
        <w:i/>
        <w:sz w:val="20"/>
      </w:rPr>
      <w:t>Tarbes – 15 et 16 mars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39E6"/>
    <w:multiLevelType w:val="multilevel"/>
    <w:tmpl w:val="B8F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11614"/>
    <w:multiLevelType w:val="hybridMultilevel"/>
    <w:tmpl w:val="CF522B48"/>
    <w:lvl w:ilvl="0" w:tplc="D7EAC20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77BF"/>
    <w:multiLevelType w:val="multilevel"/>
    <w:tmpl w:val="D3261932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60556DB2"/>
    <w:multiLevelType w:val="multilevel"/>
    <w:tmpl w:val="FA1C94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69BF20D1"/>
    <w:multiLevelType w:val="hybridMultilevel"/>
    <w:tmpl w:val="E2C67486"/>
    <w:lvl w:ilvl="0" w:tplc="0DD85E3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152C"/>
    <w:multiLevelType w:val="hybridMultilevel"/>
    <w:tmpl w:val="C83A0804"/>
    <w:lvl w:ilvl="0" w:tplc="7158BF14">
      <w:start w:val="1"/>
      <w:numFmt w:val="lowerLetter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ECC2F37"/>
    <w:multiLevelType w:val="hybridMultilevel"/>
    <w:tmpl w:val="59AEE53C"/>
    <w:lvl w:ilvl="0" w:tplc="3402913E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53"/>
    <w:rsid w:val="000F6339"/>
    <w:rsid w:val="002C0FCA"/>
    <w:rsid w:val="00334520"/>
    <w:rsid w:val="003B600A"/>
    <w:rsid w:val="00575213"/>
    <w:rsid w:val="005B3B53"/>
    <w:rsid w:val="005F394A"/>
    <w:rsid w:val="00832C49"/>
    <w:rsid w:val="008768BD"/>
    <w:rsid w:val="00BC2495"/>
    <w:rsid w:val="00C16A5A"/>
    <w:rsid w:val="00DB1CED"/>
    <w:rsid w:val="00E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98B0-E292-4BCE-9895-6738F18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49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aliases w:val="Resume"/>
    <w:basedOn w:val="Normal"/>
    <w:next w:val="Normal"/>
    <w:link w:val="Titre1Car"/>
    <w:uiPriority w:val="9"/>
    <w:qFormat/>
    <w:rsid w:val="003B600A"/>
    <w:pPr>
      <w:spacing w:before="240" w:after="240"/>
      <w:outlineLvl w:val="0"/>
    </w:pPr>
    <w:rPr>
      <w:b/>
      <w:sz w:val="24"/>
    </w:rPr>
  </w:style>
  <w:style w:type="paragraph" w:styleId="Titre2">
    <w:name w:val="heading 2"/>
    <w:aliases w:val="Titre1"/>
    <w:basedOn w:val="Titre1"/>
    <w:next w:val="Normal"/>
    <w:link w:val="Titre2Car"/>
    <w:uiPriority w:val="9"/>
    <w:unhideWhenUsed/>
    <w:qFormat/>
    <w:rsid w:val="003B600A"/>
    <w:pPr>
      <w:numPr>
        <w:numId w:val="13"/>
      </w:numPr>
      <w:ind w:left="284" w:hanging="284"/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rsid w:val="00832C49"/>
    <w:pPr>
      <w:keepNext/>
      <w:keepLines/>
      <w:numPr>
        <w:ilvl w:val="2"/>
        <w:numId w:val="12"/>
      </w:numPr>
      <w:tabs>
        <w:tab w:val="left" w:pos="1559"/>
      </w:tabs>
      <w:spacing w:before="60" w:after="60"/>
      <w:ind w:left="1559" w:hanging="425"/>
      <w:outlineLvl w:val="2"/>
    </w:pPr>
    <w:rPr>
      <w:rFonts w:eastAsiaTheme="majorEastAsia" w:cstheme="majorBidi"/>
      <w:b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2C4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2C4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2C4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2C4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2C4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Resume Car"/>
    <w:basedOn w:val="Policepardfaut"/>
    <w:link w:val="Titre1"/>
    <w:uiPriority w:val="9"/>
    <w:rsid w:val="003B600A"/>
    <w:rPr>
      <w:rFonts w:ascii="Times New Roman" w:hAnsi="Times New Roman"/>
      <w:b/>
      <w:sz w:val="24"/>
    </w:rPr>
  </w:style>
  <w:style w:type="character" w:customStyle="1" w:styleId="Titre2Car">
    <w:name w:val="Titre 2 Car"/>
    <w:aliases w:val="Titre1 Car"/>
    <w:basedOn w:val="Policepardfaut"/>
    <w:link w:val="Titre2"/>
    <w:uiPriority w:val="9"/>
    <w:rsid w:val="003B600A"/>
    <w:rPr>
      <w:rFonts w:ascii="Times New Roman" w:hAnsi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rsid w:val="00832C49"/>
    <w:rPr>
      <w:rFonts w:ascii="Times New Roman" w:eastAsiaTheme="majorEastAsia" w:hAnsi="Times New Roman" w:cstheme="majorBidi"/>
      <w:b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34520"/>
    <w:pPr>
      <w:spacing w:after="60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4520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character" w:customStyle="1" w:styleId="Titre5Car">
    <w:name w:val="Titre 5 Car"/>
    <w:basedOn w:val="Policepardfaut"/>
    <w:link w:val="Titre5"/>
    <w:uiPriority w:val="9"/>
    <w:semiHidden/>
    <w:rsid w:val="00832C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2C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32C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32C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32C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teurs">
    <w:name w:val="Auteurs"/>
    <w:basedOn w:val="Normal"/>
    <w:next w:val="Normal"/>
    <w:link w:val="AuteursCar"/>
    <w:qFormat/>
    <w:rsid w:val="005B3B53"/>
    <w:pPr>
      <w:jc w:val="center"/>
    </w:pPr>
    <w:rPr>
      <w:b/>
      <w:sz w:val="20"/>
    </w:rPr>
  </w:style>
  <w:style w:type="paragraph" w:styleId="En-tte">
    <w:name w:val="header"/>
    <w:basedOn w:val="Normal"/>
    <w:link w:val="En-tteCar"/>
    <w:uiPriority w:val="99"/>
    <w:unhideWhenUsed/>
    <w:rsid w:val="00334520"/>
    <w:pPr>
      <w:tabs>
        <w:tab w:val="center" w:pos="4536"/>
        <w:tab w:val="right" w:pos="9072"/>
      </w:tabs>
    </w:pPr>
  </w:style>
  <w:style w:type="character" w:customStyle="1" w:styleId="AuteursCar">
    <w:name w:val="Auteurs Car"/>
    <w:basedOn w:val="Policepardfaut"/>
    <w:link w:val="Auteurs"/>
    <w:rsid w:val="005B3B53"/>
    <w:rPr>
      <w:rFonts w:ascii="Times New Roman" w:hAnsi="Times New Roman"/>
      <w:b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33452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345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52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3B600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F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link w:val="FigureCar"/>
    <w:qFormat/>
    <w:rsid w:val="000F6339"/>
    <w:pPr>
      <w:spacing w:before="240" w:after="240"/>
      <w:jc w:val="center"/>
    </w:pPr>
    <w:rPr>
      <w:rFonts w:ascii="Cambria Math" w:hAnsi="Cambria Math"/>
      <w:noProof/>
      <w:sz w:val="20"/>
      <w:lang w:eastAsia="fr-FR"/>
    </w:rPr>
  </w:style>
  <w:style w:type="character" w:customStyle="1" w:styleId="FigureCar">
    <w:name w:val="Figure Car"/>
    <w:basedOn w:val="Policepardfaut"/>
    <w:link w:val="Figure"/>
    <w:rsid w:val="000F6339"/>
    <w:rPr>
      <w:rFonts w:ascii="Cambria Math" w:hAnsi="Cambria Math"/>
      <w:noProof/>
      <w:sz w:val="20"/>
      <w:lang w:eastAsia="fr-FR"/>
    </w:rPr>
  </w:style>
  <w:style w:type="paragraph" w:customStyle="1" w:styleId="Tableetfigure">
    <w:name w:val="Table et figure"/>
    <w:basedOn w:val="Normal"/>
    <w:next w:val="Normal"/>
    <w:link w:val="TableetfigureCar"/>
    <w:qFormat/>
    <w:rsid w:val="00DB1CED"/>
    <w:pPr>
      <w:spacing w:before="240" w:after="240"/>
      <w:jc w:val="center"/>
    </w:pPr>
    <w:rPr>
      <w:i/>
      <w:lang w:val="en-GB"/>
    </w:rPr>
  </w:style>
  <w:style w:type="character" w:customStyle="1" w:styleId="TableetfigureCar">
    <w:name w:val="Table et figure Car"/>
    <w:basedOn w:val="Policepardfaut"/>
    <w:link w:val="Tableetfigure"/>
    <w:rsid w:val="00DB1CED"/>
    <w:rPr>
      <w:rFonts w:ascii="Times New Roman" w:hAnsi="Times New Roman"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jc-ecocomp2018.sciencesconf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fazzini</dc:creator>
  <cp:keywords/>
  <dc:description/>
  <cp:lastModifiedBy>marina fazzini</cp:lastModifiedBy>
  <cp:revision>2</cp:revision>
  <dcterms:created xsi:type="dcterms:W3CDTF">2018-01-08T14:51:00Z</dcterms:created>
  <dcterms:modified xsi:type="dcterms:W3CDTF">2018-01-08T15:56:00Z</dcterms:modified>
</cp:coreProperties>
</file>